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130" w:type="dxa"/>
        <w:tblInd w:w="-545" w:type="dxa"/>
        <w:tblLook w:val="04A0" w:firstRow="1" w:lastRow="0" w:firstColumn="1" w:lastColumn="0" w:noHBand="0" w:noVBand="1"/>
      </w:tblPr>
      <w:tblGrid>
        <w:gridCol w:w="6810"/>
        <w:gridCol w:w="7320"/>
      </w:tblGrid>
      <w:tr w:rsidRPr="00C5579C" w:rsidR="00984FDA" w:rsidTr="1C5AFF5E" w14:paraId="0384B372" w14:textId="77777777">
        <w:tc>
          <w:tcPr>
            <w:tcW w:w="14130" w:type="dxa"/>
            <w:gridSpan w:val="2"/>
            <w:shd w:val="clear" w:color="auto" w:fill="FFFFFF" w:themeFill="background1"/>
            <w:tcMar/>
          </w:tcPr>
          <w:p w:rsidRPr="00174B60" w:rsidR="00984FDA" w:rsidP="65A5EDE4" w:rsidRDefault="00984FDA" w14:paraId="3D25EB95" w14:textId="08F25D5F" w14:noSpellErr="1">
            <w:pPr>
              <w:jc w:val="center"/>
              <w:rPr>
                <w:rFonts w:ascii="helvetica neue" w:hAnsi="helvetica neue" w:eastAsia="helvetica neue" w:cs="helvetica neue"/>
                <w:b w:val="1"/>
                <w:bCs w:val="1"/>
                <w:color w:val="000000" w:themeColor="text1" w:themeTint="FF" w:themeShade="FF"/>
                <w:sz w:val="36"/>
                <w:szCs w:val="36"/>
              </w:rPr>
            </w:pPr>
            <w:bookmarkStart w:name="_GoBack" w:id="0"/>
            <w:bookmarkEnd w:id="0"/>
            <w:r w:rsidRPr="65A5EDE4" w:rsidR="65A5EDE4">
              <w:rPr>
                <w:rFonts w:ascii="helvetica neue" w:hAnsi="helvetica neue" w:eastAsia="helvetica neue" w:cs="helvetica neue"/>
                <w:b w:val="1"/>
                <w:bCs w:val="1"/>
                <w:color w:val="000000" w:themeColor="text1" w:themeTint="FF" w:themeShade="FF"/>
                <w:sz w:val="36"/>
                <w:szCs w:val="36"/>
              </w:rPr>
              <w:t>Effective Matchmaking</w:t>
            </w:r>
          </w:p>
          <w:p w:rsidRPr="00174B60" w:rsidR="00984FDA" w:rsidP="00CB6414" w:rsidRDefault="00984FDA" w14:paraId="72CB7CEE" w14:textId="7777777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Pr="00C5579C" w:rsidR="00984FDA" w:rsidTr="1C5AFF5E" w14:paraId="78F4D2BF" w14:textId="77777777">
        <w:tc>
          <w:tcPr>
            <w:tcW w:w="6810" w:type="dxa"/>
            <w:shd w:val="clear" w:color="auto" w:fill="8CC8EE"/>
            <w:tcMar/>
          </w:tcPr>
          <w:p w:rsidRPr="00174B60" w:rsidR="00984FDA" w:rsidP="65A5EDE4" w:rsidRDefault="00984FDA" w14:paraId="14E4CEFE" w14:textId="77777777" w14:noSpellErr="1">
            <w:pPr>
              <w:spacing w:line="240" w:lineRule="auto"/>
              <w:rPr>
                <w:rFonts w:ascii="helvetica neue" w:hAnsi="helvetica neue" w:eastAsia="helvetica neue" w:cs="helvetica neue"/>
                <w:b w:val="1"/>
                <w:bCs w:val="1"/>
                <w:sz w:val="28"/>
                <w:szCs w:val="28"/>
              </w:rPr>
            </w:pPr>
            <w:r w:rsidRPr="65A5EDE4" w:rsidR="65A5EDE4">
              <w:rPr>
                <w:rFonts w:ascii="helvetica neue" w:hAnsi="helvetica neue" w:eastAsia="helvetica neue" w:cs="helvetica neue"/>
                <w:b w:val="1"/>
                <w:bCs w:val="1"/>
                <w:sz w:val="28"/>
                <w:szCs w:val="28"/>
              </w:rPr>
              <w:t>Speaking confidently and authentically</w:t>
            </w:r>
          </w:p>
          <w:p w:rsidRPr="00174B60" w:rsidR="00984FDA" w:rsidP="65A5EDE4" w:rsidRDefault="00984FDA" w14:paraId="28E5B10E" w14:textId="77777777" w14:noSpellErr="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helvetica neue" w:hAnsi="helvetica neue" w:eastAsia="helvetica neue" w:cs="helvetica neue"/>
                <w:sz w:val="24"/>
                <w:szCs w:val="24"/>
              </w:rPr>
            </w:pPr>
            <w:r w:rsidRPr="65A5EDE4" w:rsidR="65A5EDE4">
              <w:rPr>
                <w:rFonts w:ascii="helvetica neue" w:hAnsi="helvetica neue" w:eastAsia="helvetica neue" w:cs="helvetica neue"/>
                <w:sz w:val="24"/>
                <w:szCs w:val="24"/>
              </w:rPr>
              <w:t xml:space="preserve">Looking into camera </w:t>
            </w:r>
          </w:p>
          <w:p w:rsidRPr="00174B60" w:rsidR="00984FDA" w:rsidP="65A5EDE4" w:rsidRDefault="00984FDA" w14:paraId="0EC62434" w14:textId="77777777" w14:noSpellErr="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helvetica neue" w:hAnsi="helvetica neue" w:eastAsia="helvetica neue" w:cs="helvetica neue"/>
                <w:sz w:val="24"/>
                <w:szCs w:val="24"/>
              </w:rPr>
            </w:pPr>
            <w:r w:rsidRPr="65A5EDE4" w:rsidR="65A5EDE4">
              <w:rPr>
                <w:rFonts w:ascii="helvetica neue" w:hAnsi="helvetica neue" w:eastAsia="helvetica neue" w:cs="helvetica neue"/>
                <w:sz w:val="24"/>
                <w:szCs w:val="24"/>
              </w:rPr>
              <w:t>Positioning close to camera</w:t>
            </w:r>
          </w:p>
          <w:p w:rsidRPr="00174B60" w:rsidR="00984FDA" w:rsidP="65A5EDE4" w:rsidRDefault="00984FDA" w14:paraId="6267A89E" w14:textId="77777777" w14:noSpellErr="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helvetica neue" w:hAnsi="helvetica neue" w:eastAsia="helvetica neue" w:cs="helvetica neue"/>
                <w:sz w:val="24"/>
                <w:szCs w:val="24"/>
              </w:rPr>
            </w:pPr>
            <w:r w:rsidRPr="65A5EDE4" w:rsidR="65A5EDE4">
              <w:rPr>
                <w:rFonts w:ascii="helvetica neue" w:hAnsi="helvetica neue" w:eastAsia="helvetica neue" w:cs="helvetica neue"/>
                <w:sz w:val="24"/>
                <w:szCs w:val="24"/>
              </w:rPr>
              <w:t xml:space="preserve">Eliminating distractions </w:t>
            </w:r>
          </w:p>
          <w:p w:rsidRPr="00174B60" w:rsidR="00984FDA" w:rsidP="65A5EDE4" w:rsidRDefault="00984FDA" w14:paraId="3DBCAB69" w14:textId="77777777" w14:noSpellErr="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helvetica neue" w:hAnsi="helvetica neue" w:eastAsia="helvetica neue" w:cs="helvetica neue"/>
                <w:sz w:val="24"/>
                <w:szCs w:val="24"/>
              </w:rPr>
            </w:pPr>
            <w:r w:rsidRPr="65A5EDE4" w:rsidR="65A5EDE4">
              <w:rPr>
                <w:rFonts w:ascii="helvetica neue" w:hAnsi="helvetica neue" w:eastAsia="helvetica neue" w:cs="helvetica neue"/>
                <w:sz w:val="24"/>
                <w:szCs w:val="24"/>
              </w:rPr>
              <w:t>Smiling and conveying warmth</w:t>
            </w:r>
          </w:p>
          <w:p w:rsidRPr="00174B60" w:rsidR="00984FDA" w:rsidP="65A5EDE4" w:rsidRDefault="00984FDA" w14:paraId="0A08B836" w14:textId="77777777" w14:noSpellErr="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helvetica neue" w:hAnsi="helvetica neue" w:eastAsia="helvetica neue" w:cs="helvetica neue"/>
                <w:sz w:val="24"/>
                <w:szCs w:val="24"/>
              </w:rPr>
            </w:pPr>
            <w:r w:rsidRPr="65A5EDE4" w:rsidR="65A5EDE4">
              <w:rPr>
                <w:rFonts w:ascii="helvetica neue" w:hAnsi="helvetica neue" w:eastAsia="helvetica neue" w:cs="helvetica neue"/>
                <w:sz w:val="24"/>
                <w:szCs w:val="24"/>
              </w:rPr>
              <w:t>Using volume to project confidence/competence</w:t>
            </w:r>
          </w:p>
          <w:p w:rsidRPr="00174B60" w:rsidR="00984FDA" w:rsidP="65A5EDE4" w:rsidRDefault="00984FDA" w14:paraId="0B8F93A9" w14:textId="77777777" w14:noSpellErr="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helvetica neue" w:hAnsi="helvetica neue" w:eastAsia="helvetica neue" w:cs="helvetica neue"/>
                <w:sz w:val="24"/>
                <w:szCs w:val="24"/>
              </w:rPr>
            </w:pPr>
            <w:r w:rsidRPr="65A5EDE4" w:rsidR="65A5EDE4">
              <w:rPr>
                <w:rFonts w:ascii="helvetica neue" w:hAnsi="helvetica neue" w:eastAsia="helvetica neue" w:cs="helvetica neue"/>
                <w:sz w:val="24"/>
                <w:szCs w:val="24"/>
              </w:rPr>
              <w:t>Speaking slowly to ensure message is relayed effectively</w:t>
            </w:r>
          </w:p>
          <w:p w:rsidRPr="00174B60" w:rsidR="00984FDA" w:rsidP="65A5EDE4" w:rsidRDefault="00984FDA" w14:paraId="1E207C09" w14:textId="77777777" w14:noSpellErr="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helvetica neue" w:hAnsi="helvetica neue" w:eastAsia="helvetica neue" w:cs="helvetica neue"/>
                <w:sz w:val="24"/>
                <w:szCs w:val="24"/>
              </w:rPr>
            </w:pPr>
            <w:r w:rsidRPr="65A5EDE4" w:rsidR="65A5EDE4">
              <w:rPr>
                <w:rFonts w:ascii="helvetica neue" w:hAnsi="helvetica neue" w:eastAsia="helvetica neue" w:cs="helvetica neue"/>
                <w:sz w:val="24"/>
                <w:szCs w:val="24"/>
              </w:rPr>
              <w:t>Using pauses to create a precise point</w:t>
            </w:r>
          </w:p>
          <w:p w:rsidRPr="00174B60" w:rsidR="00984FDA" w:rsidP="65A5EDE4" w:rsidRDefault="00984FDA" w14:paraId="5F431D3D" w14:textId="77777777" w14:noSpellErr="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helvetica neue" w:hAnsi="helvetica neue" w:eastAsia="helvetica neue" w:cs="helvetica neue"/>
                <w:sz w:val="24"/>
                <w:szCs w:val="24"/>
              </w:rPr>
            </w:pPr>
            <w:r w:rsidRPr="65A5EDE4" w:rsidR="65A5EDE4">
              <w:rPr>
                <w:rFonts w:ascii="helvetica neue" w:hAnsi="helvetica neue" w:eastAsia="helvetica neue" w:cs="helvetica neue"/>
                <w:sz w:val="24"/>
                <w:szCs w:val="24"/>
              </w:rPr>
              <w:t>Using pauses to allow time for adopter to process info</w:t>
            </w:r>
          </w:p>
          <w:p w:rsidRPr="00984FDA" w:rsidR="00984FDA" w:rsidP="00CB6414" w:rsidRDefault="00984FDA" w14:paraId="2CC5A14D" w14:textId="2828CEFE">
            <w:pPr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7320" w:type="dxa"/>
            <w:shd w:val="clear" w:color="auto" w:fill="8DC63F"/>
            <w:tcMar/>
          </w:tcPr>
          <w:p w:rsidRPr="00174B60" w:rsidR="00984FDA" w:rsidP="65A5EDE4" w:rsidRDefault="00984FDA" w14:paraId="34C9CF48" w14:textId="77777777" w14:noSpellErr="1">
            <w:pPr>
              <w:spacing w:line="240" w:lineRule="auto"/>
              <w:rPr>
                <w:rFonts w:ascii="helvetica neue" w:hAnsi="helvetica neue" w:eastAsia="helvetica neue" w:cs="helvetica neue"/>
                <w:b w:val="1"/>
                <w:bCs w:val="1"/>
                <w:sz w:val="28"/>
                <w:szCs w:val="28"/>
              </w:rPr>
            </w:pPr>
            <w:r w:rsidRPr="65A5EDE4" w:rsidR="65A5EDE4">
              <w:rPr>
                <w:rFonts w:ascii="helvetica neue" w:hAnsi="helvetica neue" w:eastAsia="helvetica neue" w:cs="helvetica neue"/>
                <w:b w:val="1"/>
                <w:bCs w:val="1"/>
                <w:sz w:val="28"/>
                <w:szCs w:val="28"/>
              </w:rPr>
              <w:t>Asking question with clarity / efficiency</w:t>
            </w:r>
          </w:p>
          <w:p w:rsidRPr="00174B60" w:rsidR="00984FDA" w:rsidP="65A5EDE4" w:rsidRDefault="00984FDA" w14:paraId="3D21BB7F" w14:textId="77777777" w14:noSpellErr="1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helvetica neue" w:hAnsi="helvetica neue" w:eastAsia="helvetica neue" w:cs="helvetica neue"/>
                <w:sz w:val="24"/>
                <w:szCs w:val="24"/>
              </w:rPr>
            </w:pPr>
            <w:r w:rsidRPr="65A5EDE4" w:rsidR="65A5EDE4">
              <w:rPr>
                <w:rFonts w:ascii="helvetica neue" w:hAnsi="helvetica neue" w:eastAsia="helvetica neue" w:cs="helvetica neue"/>
                <w:sz w:val="24"/>
                <w:szCs w:val="24"/>
              </w:rPr>
              <w:t>Say upfront why questions are being asked</w:t>
            </w:r>
          </w:p>
          <w:p w:rsidRPr="00174B60" w:rsidR="00984FDA" w:rsidP="65A5EDE4" w:rsidRDefault="00984FDA" w14:paraId="5222D5C5" w14:textId="77777777" w14:noSpellErr="1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helvetica neue" w:hAnsi="helvetica neue" w:eastAsia="helvetica neue" w:cs="helvetica neue"/>
                <w:sz w:val="24"/>
                <w:szCs w:val="24"/>
              </w:rPr>
            </w:pPr>
            <w:r w:rsidRPr="65A5EDE4" w:rsidR="65A5EDE4">
              <w:rPr>
                <w:rFonts w:ascii="helvetica neue" w:hAnsi="helvetica neue" w:eastAsia="helvetica neue" w:cs="helvetica neue"/>
                <w:sz w:val="24"/>
                <w:szCs w:val="24"/>
              </w:rPr>
              <w:t>Come prepared with questions</w:t>
            </w:r>
          </w:p>
          <w:p w:rsidRPr="00174B60" w:rsidR="00984FDA" w:rsidP="65A5EDE4" w:rsidRDefault="00984FDA" w14:paraId="1D6FD038" w14:textId="77777777" w14:noSpellErr="1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helvetica neue" w:hAnsi="helvetica neue" w:eastAsia="helvetica neue" w:cs="helvetica neue"/>
                <w:sz w:val="24"/>
                <w:szCs w:val="24"/>
              </w:rPr>
            </w:pPr>
            <w:r w:rsidRPr="65A5EDE4" w:rsidR="65A5EDE4">
              <w:rPr>
                <w:rFonts w:ascii="helvetica neue" w:hAnsi="helvetica neue" w:eastAsia="helvetica neue" w:cs="helvetica neue"/>
                <w:sz w:val="24"/>
                <w:szCs w:val="24"/>
              </w:rPr>
              <w:t>Ask one question at a time</w:t>
            </w:r>
          </w:p>
          <w:p w:rsidRPr="00174B60" w:rsidR="00984FDA" w:rsidP="65A5EDE4" w:rsidRDefault="00984FDA" w14:paraId="6593AC2A" w14:noSpellErr="1" w14:textId="2668B067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helvetica neue" w:hAnsi="helvetica neue" w:eastAsia="helvetica neue" w:cs="helvetica neue"/>
                <w:sz w:val="24"/>
                <w:szCs w:val="24"/>
              </w:rPr>
            </w:pPr>
            <w:r w:rsidRPr="1C5AFF5E" w:rsidR="1C5AFF5E">
              <w:rPr>
                <w:rFonts w:ascii="helvetica neue" w:hAnsi="helvetica neue" w:eastAsia="helvetica neue" w:cs="helvetica neue"/>
                <w:sz w:val="24"/>
                <w:szCs w:val="24"/>
              </w:rPr>
              <w:t xml:space="preserve">Ask tough </w:t>
            </w:r>
            <w:r w:rsidRPr="1C5AFF5E" w:rsidR="1C5AFF5E">
              <w:rPr>
                <w:rFonts w:ascii="helvetica neue" w:hAnsi="helvetica neue" w:eastAsia="helvetica neue" w:cs="helvetica neue"/>
                <w:sz w:val="24"/>
                <w:szCs w:val="24"/>
              </w:rPr>
              <w:t>questions</w:t>
            </w:r>
            <w:r w:rsidRPr="1C5AFF5E" w:rsidR="1C5AFF5E">
              <w:rPr>
                <w:rFonts w:ascii="helvetica neue" w:hAnsi="helvetica neue" w:eastAsia="helvetica neue" w:cs="helvetica neue"/>
                <w:sz w:val="24"/>
                <w:szCs w:val="24"/>
              </w:rPr>
              <w:t xml:space="preserve"> sooner than later (while energy level is high)</w:t>
            </w:r>
          </w:p>
          <w:p w:rsidRPr="00174B60" w:rsidR="00984FDA" w:rsidP="65A5EDE4" w:rsidRDefault="00984FDA" w14:paraId="6D40AD75" w14:textId="77777777" w14:noSpellErr="1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helvetica neue" w:hAnsi="helvetica neue" w:eastAsia="helvetica neue" w:cs="helvetica neue"/>
                <w:sz w:val="24"/>
                <w:szCs w:val="24"/>
              </w:rPr>
            </w:pPr>
            <w:r w:rsidRPr="65A5EDE4" w:rsidR="65A5EDE4">
              <w:rPr>
                <w:rFonts w:ascii="helvetica neue" w:hAnsi="helvetica neue" w:eastAsia="helvetica neue" w:cs="helvetica neue"/>
                <w:sz w:val="24"/>
                <w:szCs w:val="24"/>
              </w:rPr>
              <w:t>Ask questions that stick to your goal and do not diverge from your goal</w:t>
            </w:r>
          </w:p>
          <w:p w:rsidRPr="00174B60" w:rsidR="00984FDA" w:rsidP="65A5EDE4" w:rsidRDefault="00984FDA" w14:paraId="654B586A" w14:textId="77777777" w14:noSpellErr="1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helvetica neue" w:hAnsi="helvetica neue" w:eastAsia="helvetica neue" w:cs="helvetica neue"/>
                <w:sz w:val="24"/>
                <w:szCs w:val="24"/>
              </w:rPr>
            </w:pPr>
            <w:r w:rsidRPr="65A5EDE4" w:rsidR="65A5EDE4">
              <w:rPr>
                <w:rFonts w:ascii="helvetica neue" w:hAnsi="helvetica neue" w:eastAsia="helvetica neue" w:cs="helvetica neue"/>
                <w:sz w:val="24"/>
                <w:szCs w:val="24"/>
              </w:rPr>
              <w:t>Ask open-ended questions vs. yes/no</w:t>
            </w:r>
          </w:p>
          <w:p w:rsidRPr="00174B60" w:rsidR="00984FDA" w:rsidP="65A5EDE4" w:rsidRDefault="00984FDA" w14:paraId="168BBE8A" w14:textId="77777777" w14:noSpellErr="1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helvetica neue" w:hAnsi="helvetica neue" w:eastAsia="helvetica neue" w:cs="helvetica neue"/>
                <w:sz w:val="24"/>
                <w:szCs w:val="24"/>
              </w:rPr>
            </w:pPr>
            <w:r w:rsidRPr="65A5EDE4" w:rsidR="65A5EDE4">
              <w:rPr>
                <w:rFonts w:ascii="helvetica neue" w:hAnsi="helvetica neue" w:eastAsia="helvetica neue" w:cs="helvetica neue"/>
                <w:sz w:val="24"/>
                <w:szCs w:val="24"/>
              </w:rPr>
              <w:t>Avoid leading questions, e.g., “You can handle this right?”</w:t>
            </w:r>
          </w:p>
          <w:p w:rsidRPr="00174B60" w:rsidR="00984FDA" w:rsidP="65A5EDE4" w:rsidRDefault="00984FDA" w14:paraId="0A197A6B" w14:textId="77777777" w14:noSpellErr="1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helvetica neue" w:hAnsi="helvetica neue" w:eastAsia="helvetica neue" w:cs="helvetica neue"/>
                <w:sz w:val="24"/>
                <w:szCs w:val="24"/>
              </w:rPr>
            </w:pPr>
            <w:r w:rsidRPr="65A5EDE4" w:rsidR="65A5EDE4">
              <w:rPr>
                <w:rFonts w:ascii="helvetica neue" w:hAnsi="helvetica neue" w:eastAsia="helvetica neue" w:cs="helvetica neue"/>
                <w:sz w:val="24"/>
                <w:szCs w:val="24"/>
              </w:rPr>
              <w:t>Use pauses to encourage more answers</w:t>
            </w:r>
          </w:p>
          <w:p w:rsidRPr="00174B60" w:rsidR="00984FDA" w:rsidP="65A5EDE4" w:rsidRDefault="00984FDA" w14:paraId="0E7A1CE3" w14:textId="77777777" w14:noSpellErr="1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helvetica neue" w:hAnsi="helvetica neue" w:eastAsia="helvetica neue" w:cs="helvetica neue"/>
                <w:sz w:val="24"/>
                <w:szCs w:val="24"/>
              </w:rPr>
            </w:pPr>
            <w:r w:rsidRPr="65A5EDE4" w:rsidR="65A5EDE4">
              <w:rPr>
                <w:rFonts w:ascii="helvetica neue" w:hAnsi="helvetica neue" w:eastAsia="helvetica neue" w:cs="helvetica neue"/>
                <w:sz w:val="24"/>
                <w:szCs w:val="24"/>
              </w:rPr>
              <w:t>Ask follow-up questions, especially “why”</w:t>
            </w:r>
          </w:p>
          <w:p w:rsidR="00984FDA" w:rsidP="00CB6414" w:rsidRDefault="00984FDA" w14:paraId="7DB2E4E9" w14:textId="4099B865">
            <w:pPr>
              <w:rPr>
                <w:rFonts w:cstheme="minorHAnsi"/>
                <w:sz w:val="24"/>
                <w:szCs w:val="24"/>
              </w:rPr>
            </w:pPr>
          </w:p>
          <w:p w:rsidRPr="00C5579C" w:rsidR="00984FDA" w:rsidP="00CB6414" w:rsidRDefault="00984FDA" w14:paraId="5304C48A" w14:textId="13FBF6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Pr="00C5579C" w:rsidR="00984FDA" w:rsidTr="1C5AFF5E" w14:paraId="7FA9122D" w14:textId="77777777">
        <w:trPr>
          <w:trHeight w:val="3230"/>
        </w:trPr>
        <w:tc>
          <w:tcPr>
            <w:tcW w:w="6810" w:type="dxa"/>
            <w:shd w:val="clear" w:color="auto" w:fill="FA7F49"/>
            <w:tcMar/>
          </w:tcPr>
          <w:p w:rsidRPr="00174B60" w:rsidR="00984FDA" w:rsidP="65A5EDE4" w:rsidRDefault="00984FDA" w14:paraId="6345E9D0" w14:textId="77777777" w14:noSpellErr="1">
            <w:pPr>
              <w:spacing w:line="240" w:lineRule="auto"/>
              <w:rPr>
                <w:rFonts w:ascii="helvetica neue" w:hAnsi="helvetica neue" w:eastAsia="helvetica neue" w:cs="helvetica neue"/>
                <w:b w:val="1"/>
                <w:bCs w:val="1"/>
                <w:sz w:val="28"/>
                <w:szCs w:val="28"/>
              </w:rPr>
            </w:pPr>
            <w:r w:rsidRPr="65A5EDE4" w:rsidR="65A5EDE4">
              <w:rPr>
                <w:rFonts w:ascii="helvetica neue" w:hAnsi="helvetica neue" w:eastAsia="helvetica neue" w:cs="helvetica neue"/>
                <w:b w:val="1"/>
                <w:bCs w:val="1"/>
                <w:sz w:val="28"/>
                <w:szCs w:val="28"/>
              </w:rPr>
              <w:t>Active listening to show respect and reinforce understandings with adopter</w:t>
            </w:r>
          </w:p>
          <w:p w:rsidRPr="00174B60" w:rsidR="00984FDA" w:rsidP="65A5EDE4" w:rsidRDefault="00984FDA" w14:paraId="0C27B74B" w14:textId="77777777" w14:noSpellErr="1">
            <w:pPr>
              <w:numPr>
                <w:ilvl w:val="0"/>
                <w:numId w:val="7"/>
              </w:numPr>
              <w:spacing w:line="240" w:lineRule="auto"/>
              <w:rPr>
                <w:rFonts w:ascii="helvetica neue" w:hAnsi="helvetica neue" w:eastAsia="helvetica neue" w:cs="helvetica neue"/>
                <w:sz w:val="24"/>
                <w:szCs w:val="24"/>
              </w:rPr>
            </w:pPr>
            <w:r w:rsidRPr="65A5EDE4" w:rsidR="65A5EDE4">
              <w:rPr>
                <w:rFonts w:ascii="helvetica neue" w:hAnsi="helvetica neue" w:eastAsia="helvetica neue" w:cs="helvetica neue"/>
                <w:sz w:val="24"/>
                <w:szCs w:val="24"/>
              </w:rPr>
              <w:t>Demonstrate you’re listening by nodding</w:t>
            </w:r>
          </w:p>
          <w:p w:rsidRPr="00174B60" w:rsidR="00984FDA" w:rsidP="65A5EDE4" w:rsidRDefault="00984FDA" w14:paraId="6AAF6CD8" w14:textId="77777777" w14:noSpellErr="1">
            <w:pPr>
              <w:numPr>
                <w:ilvl w:val="0"/>
                <w:numId w:val="7"/>
              </w:numPr>
              <w:spacing w:line="240" w:lineRule="auto"/>
              <w:rPr>
                <w:rFonts w:ascii="helvetica neue" w:hAnsi="helvetica neue" w:eastAsia="helvetica neue" w:cs="helvetica neue"/>
                <w:sz w:val="24"/>
                <w:szCs w:val="24"/>
              </w:rPr>
            </w:pPr>
            <w:r w:rsidRPr="65A5EDE4" w:rsidR="65A5EDE4">
              <w:rPr>
                <w:rFonts w:ascii="helvetica neue" w:hAnsi="helvetica neue" w:eastAsia="helvetica neue" w:cs="helvetica neue"/>
                <w:sz w:val="24"/>
                <w:szCs w:val="24"/>
              </w:rPr>
              <w:t>Acknowledge client challenges before offering solutions</w:t>
            </w:r>
          </w:p>
          <w:p w:rsidRPr="00174B60" w:rsidR="00984FDA" w:rsidP="65A5EDE4" w:rsidRDefault="00984FDA" w14:paraId="66EF87F0" w14:textId="77777777" w14:noSpellErr="1">
            <w:pPr>
              <w:numPr>
                <w:ilvl w:val="0"/>
                <w:numId w:val="7"/>
              </w:numPr>
              <w:spacing w:line="240" w:lineRule="auto"/>
              <w:rPr>
                <w:rFonts w:ascii="helvetica neue" w:hAnsi="helvetica neue" w:eastAsia="helvetica neue" w:cs="helvetica neue"/>
                <w:sz w:val="24"/>
                <w:szCs w:val="24"/>
              </w:rPr>
            </w:pPr>
            <w:r w:rsidRPr="65A5EDE4" w:rsidR="65A5EDE4">
              <w:rPr>
                <w:rFonts w:ascii="helvetica neue" w:hAnsi="helvetica neue" w:eastAsia="helvetica neue" w:cs="helvetica neue"/>
                <w:sz w:val="24"/>
                <w:szCs w:val="24"/>
              </w:rPr>
              <w:t xml:space="preserve">Keep an open mind </w:t>
            </w:r>
          </w:p>
          <w:p w:rsidRPr="00174B60" w:rsidR="00984FDA" w:rsidP="65A5EDE4" w:rsidRDefault="00984FDA" w14:paraId="0E3EEA7E" w14:textId="77777777" w14:noSpellErr="1">
            <w:pPr>
              <w:numPr>
                <w:ilvl w:val="0"/>
                <w:numId w:val="7"/>
              </w:numPr>
              <w:spacing w:line="240" w:lineRule="auto"/>
              <w:rPr>
                <w:rFonts w:ascii="helvetica neue" w:hAnsi="helvetica neue" w:eastAsia="helvetica neue" w:cs="helvetica neue"/>
                <w:sz w:val="24"/>
                <w:szCs w:val="24"/>
              </w:rPr>
            </w:pPr>
            <w:r w:rsidRPr="65A5EDE4" w:rsidR="65A5EDE4">
              <w:rPr>
                <w:rFonts w:ascii="helvetica neue" w:hAnsi="helvetica neue" w:eastAsia="helvetica neue" w:cs="helvetica neue"/>
                <w:sz w:val="24"/>
                <w:szCs w:val="24"/>
              </w:rPr>
              <w:t>Don’t interrupt or finish sentences</w:t>
            </w:r>
          </w:p>
          <w:p w:rsidRPr="00174B60" w:rsidR="00984FDA" w:rsidP="65A5EDE4" w:rsidRDefault="00984FDA" w14:paraId="1EB69142" w14:textId="77777777" w14:noSpellErr="1">
            <w:pPr>
              <w:numPr>
                <w:ilvl w:val="0"/>
                <w:numId w:val="7"/>
              </w:numPr>
              <w:spacing w:line="240" w:lineRule="auto"/>
              <w:rPr>
                <w:rFonts w:ascii="helvetica neue" w:hAnsi="helvetica neue" w:eastAsia="helvetica neue" w:cs="helvetica neue"/>
                <w:sz w:val="24"/>
                <w:szCs w:val="24"/>
              </w:rPr>
            </w:pPr>
            <w:r w:rsidRPr="65A5EDE4" w:rsidR="65A5EDE4">
              <w:rPr>
                <w:rFonts w:ascii="helvetica neue" w:hAnsi="helvetica neue" w:eastAsia="helvetica neue" w:cs="helvetica neue"/>
                <w:sz w:val="24"/>
                <w:szCs w:val="24"/>
              </w:rPr>
              <w:t>Restate adopter’s points</w:t>
            </w:r>
          </w:p>
          <w:p w:rsidR="00984FDA" w:rsidP="65A5EDE4" w:rsidRDefault="00984FDA" w14:paraId="37CF1FA1" w14:textId="2B2E4994">
            <w:pPr>
              <w:numPr>
                <w:ilvl w:val="0"/>
                <w:numId w:val="7"/>
              </w:numPr>
              <w:spacing w:line="240" w:lineRule="auto"/>
              <w:rPr>
                <w:rFonts w:ascii="helvetica neue" w:hAnsi="helvetica neue" w:eastAsia="helvetica neue" w:cs="helvetica neue"/>
                <w:sz w:val="24"/>
                <w:szCs w:val="24"/>
              </w:rPr>
            </w:pPr>
            <w:r w:rsidRPr="65A5EDE4" w:rsidR="65A5EDE4">
              <w:rPr>
                <w:rFonts w:ascii="helvetica neue" w:hAnsi="helvetica neue" w:eastAsia="helvetica neue" w:cs="helvetica neue"/>
                <w:sz w:val="24"/>
                <w:szCs w:val="24"/>
              </w:rPr>
              <w:t>Listen to answers before proceeding to next questions</w:t>
            </w:r>
          </w:p>
          <w:p w:rsidR="00984FDA" w:rsidP="00CB6414" w:rsidRDefault="00984FDA" w14:paraId="1FFD3C6E" w14:textId="77777777">
            <w:pPr>
              <w:rPr>
                <w:rFonts w:cstheme="minorHAnsi"/>
                <w:sz w:val="24"/>
                <w:szCs w:val="24"/>
              </w:rPr>
            </w:pPr>
          </w:p>
          <w:p w:rsidR="00984FDA" w:rsidP="00CB6414" w:rsidRDefault="00984FDA" w14:paraId="510412BD" w14:textId="77777777">
            <w:pPr>
              <w:rPr>
                <w:rFonts w:cstheme="minorHAnsi"/>
                <w:sz w:val="24"/>
                <w:szCs w:val="24"/>
              </w:rPr>
            </w:pPr>
          </w:p>
          <w:p w:rsidR="00984FDA" w:rsidP="00CB6414" w:rsidRDefault="00984FDA" w14:paraId="244FC124" w14:textId="77777777">
            <w:pPr>
              <w:rPr>
                <w:rFonts w:cstheme="minorHAnsi"/>
                <w:sz w:val="24"/>
                <w:szCs w:val="24"/>
              </w:rPr>
            </w:pPr>
          </w:p>
          <w:p w:rsidRPr="00C5579C" w:rsidR="00984FDA" w:rsidP="00CB6414" w:rsidRDefault="00984FDA" w14:paraId="22B14BCF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20" w:type="dxa"/>
            <w:shd w:val="clear" w:color="auto" w:fill="F0F0F0"/>
            <w:tcMar/>
          </w:tcPr>
          <w:p w:rsidRPr="00174B60" w:rsidR="00984FDA" w:rsidP="65A5EDE4" w:rsidRDefault="00984FDA" w14:paraId="06B613DA" w14:textId="77777777" w14:noSpellErr="1">
            <w:pPr>
              <w:spacing w:line="240" w:lineRule="auto"/>
              <w:rPr>
                <w:rFonts w:ascii="helvetica neue" w:hAnsi="helvetica neue" w:eastAsia="helvetica neue" w:cs="helvetica neue"/>
                <w:b w:val="1"/>
                <w:bCs w:val="1"/>
                <w:sz w:val="28"/>
                <w:szCs w:val="28"/>
              </w:rPr>
            </w:pPr>
            <w:r w:rsidRPr="65A5EDE4" w:rsidR="65A5EDE4">
              <w:rPr>
                <w:rFonts w:ascii="helvetica neue" w:hAnsi="helvetica neue" w:eastAsia="helvetica neue" w:cs="helvetica neue"/>
                <w:b w:val="1"/>
                <w:bCs w:val="1"/>
                <w:sz w:val="28"/>
                <w:szCs w:val="28"/>
              </w:rPr>
              <w:t>Be a laser beam, not a firehose</w:t>
            </w:r>
          </w:p>
          <w:p w:rsidRPr="00174B60" w:rsidR="00984FDA" w:rsidP="65A5EDE4" w:rsidRDefault="00984FDA" w14:paraId="122448E5" w14:textId="77777777" w14:noSpellErr="1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helvetica neue" w:hAnsi="helvetica neue" w:eastAsia="helvetica neue" w:cs="helvetica neue"/>
                <w:sz w:val="24"/>
                <w:szCs w:val="24"/>
              </w:rPr>
            </w:pPr>
            <w:r w:rsidRPr="65A5EDE4" w:rsidR="65A5EDE4">
              <w:rPr>
                <w:rFonts w:ascii="helvetica neue" w:hAnsi="helvetica neue" w:eastAsia="helvetica neue" w:cs="helvetica neue"/>
                <w:sz w:val="24"/>
                <w:szCs w:val="24"/>
              </w:rPr>
              <w:t>Nailing the start (getting right to the point confidently and efficiently)</w:t>
            </w:r>
          </w:p>
          <w:p w:rsidRPr="00174B60" w:rsidR="00984FDA" w:rsidP="65A5EDE4" w:rsidRDefault="00984FDA" w14:paraId="150D4399" w14:textId="77777777" w14:noSpellErr="1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helvetica neue" w:hAnsi="helvetica neue" w:eastAsia="helvetica neue" w:cs="helvetica neue"/>
                <w:sz w:val="24"/>
                <w:szCs w:val="24"/>
              </w:rPr>
            </w:pPr>
            <w:r w:rsidRPr="65A5EDE4" w:rsidR="65A5EDE4">
              <w:rPr>
                <w:rFonts w:ascii="helvetica neue" w:hAnsi="helvetica neue" w:eastAsia="helvetica neue" w:cs="helvetica neue"/>
                <w:sz w:val="24"/>
                <w:szCs w:val="24"/>
              </w:rPr>
              <w:t>Use of power phrases: “I recommend,” “I propose,” “I suggest”</w:t>
            </w:r>
          </w:p>
          <w:p w:rsidRPr="00174B60" w:rsidR="00984FDA" w:rsidP="65A5EDE4" w:rsidRDefault="00984FDA" w14:paraId="38E70638" w14:textId="77777777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helvetica neue" w:hAnsi="helvetica neue" w:eastAsia="helvetica neue" w:cs="helvetica neue"/>
                <w:sz w:val="24"/>
                <w:szCs w:val="24"/>
              </w:rPr>
            </w:pPr>
            <w:r w:rsidRPr="65A5EDE4" w:rsidR="65A5EDE4">
              <w:rPr>
                <w:rFonts w:ascii="helvetica neue" w:hAnsi="helvetica neue" w:eastAsia="helvetica neue" w:cs="helvetica neue"/>
                <w:sz w:val="24"/>
                <w:szCs w:val="24"/>
              </w:rPr>
              <w:t xml:space="preserve">Avoidance of </w:t>
            </w:r>
            <w:proofErr w:type="spellStart"/>
            <w:r w:rsidRPr="65A5EDE4" w:rsidR="65A5EDE4">
              <w:rPr>
                <w:rFonts w:ascii="helvetica neue" w:hAnsi="helvetica neue" w:eastAsia="helvetica neue" w:cs="helvetica neue"/>
                <w:sz w:val="24"/>
                <w:szCs w:val="24"/>
              </w:rPr>
              <w:t>badjectives</w:t>
            </w:r>
            <w:proofErr w:type="spellEnd"/>
            <w:r w:rsidRPr="65A5EDE4" w:rsidR="65A5EDE4">
              <w:rPr>
                <w:rFonts w:ascii="helvetica neue" w:hAnsi="helvetica neue" w:eastAsia="helvetica neue" w:cs="helvetica neue"/>
                <w:sz w:val="24"/>
                <w:szCs w:val="24"/>
              </w:rPr>
              <w:t xml:space="preserve"> – vague words that do not clarify the point</w:t>
            </w:r>
          </w:p>
          <w:p w:rsidRPr="00174B60" w:rsidR="00984FDA" w:rsidP="65A5EDE4" w:rsidRDefault="00984FDA" w14:paraId="11E670AE" w14:textId="77777777" w14:noSpellErr="1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helvetica neue" w:hAnsi="helvetica neue" w:eastAsia="helvetica neue" w:cs="helvetica neue"/>
                <w:sz w:val="24"/>
                <w:szCs w:val="24"/>
              </w:rPr>
            </w:pPr>
            <w:r w:rsidRPr="65A5EDE4" w:rsidR="65A5EDE4">
              <w:rPr>
                <w:rFonts w:ascii="helvetica neue" w:hAnsi="helvetica neue" w:eastAsia="helvetica neue" w:cs="helvetica neue"/>
                <w:sz w:val="24"/>
                <w:szCs w:val="24"/>
              </w:rPr>
              <w:t>Be direct / specific about thoughts regarding the match and the needs of the animal</w:t>
            </w:r>
          </w:p>
          <w:p w:rsidRPr="00174B60" w:rsidR="00984FDA" w:rsidP="65A5EDE4" w:rsidRDefault="00984FDA" w14:paraId="507D90FC" w14:textId="77777777" w14:noSpellErr="1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helvetica neue" w:hAnsi="helvetica neue" w:eastAsia="helvetica neue" w:cs="helvetica neue"/>
                <w:sz w:val="24"/>
                <w:szCs w:val="24"/>
              </w:rPr>
            </w:pPr>
            <w:r w:rsidRPr="65A5EDE4" w:rsidR="65A5EDE4">
              <w:rPr>
                <w:rFonts w:ascii="helvetica neue" w:hAnsi="helvetica neue" w:eastAsia="helvetica neue" w:cs="helvetica neue"/>
                <w:sz w:val="24"/>
                <w:szCs w:val="24"/>
              </w:rPr>
              <w:t>Confirm that the adopter understands the point</w:t>
            </w:r>
          </w:p>
          <w:p w:rsidRPr="00174B60" w:rsidR="00984FDA" w:rsidP="65A5EDE4" w:rsidRDefault="00984FDA" w14:paraId="7C300236" w14:textId="77777777" w14:noSpellErr="1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helvetica neue" w:hAnsi="helvetica neue" w:eastAsia="helvetica neue" w:cs="helvetica neue"/>
                <w:sz w:val="24"/>
                <w:szCs w:val="24"/>
              </w:rPr>
            </w:pPr>
            <w:r w:rsidRPr="65A5EDE4" w:rsidR="65A5EDE4">
              <w:rPr>
                <w:rFonts w:ascii="helvetica neue" w:hAnsi="helvetica neue" w:eastAsia="helvetica neue" w:cs="helvetica neue"/>
                <w:sz w:val="24"/>
                <w:szCs w:val="24"/>
              </w:rPr>
              <w:t>Stop talking when your point is made or at least insert a long pause</w:t>
            </w:r>
          </w:p>
          <w:p w:rsidRPr="00174B60" w:rsidR="00984FDA" w:rsidP="65A5EDE4" w:rsidRDefault="00984FDA" w14:paraId="58D1DCAF" w14:textId="77777777" w14:noSpellErr="1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helvetica neue" w:hAnsi="helvetica neue" w:eastAsia="helvetica neue" w:cs="helvetica neue"/>
                <w:sz w:val="24"/>
                <w:szCs w:val="24"/>
              </w:rPr>
            </w:pPr>
            <w:r w:rsidRPr="65A5EDE4" w:rsidR="65A5EDE4">
              <w:rPr>
                <w:rFonts w:ascii="helvetica neue" w:hAnsi="helvetica neue" w:eastAsia="helvetica neue" w:cs="helvetica neue"/>
                <w:sz w:val="24"/>
                <w:szCs w:val="24"/>
              </w:rPr>
              <w:t>Be clear about next steps</w:t>
            </w:r>
          </w:p>
          <w:p w:rsidRPr="00C5579C" w:rsidR="00984FDA" w:rsidP="65A5EDE4" w:rsidRDefault="00984FDA" w14:paraId="0C346C37" w14:textId="15675436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helvetica neue" w:hAnsi="helvetica neue" w:eastAsia="helvetica neue" w:cs="helvetica neue"/>
                <w:sz w:val="24"/>
                <w:szCs w:val="24"/>
              </w:rPr>
            </w:pPr>
            <w:r w:rsidRPr="65A5EDE4" w:rsidR="65A5EDE4">
              <w:rPr>
                <w:rFonts w:ascii="helvetica neue" w:hAnsi="helvetica neue" w:eastAsia="helvetica neue" w:cs="helvetica neue"/>
                <w:sz w:val="24"/>
                <w:szCs w:val="24"/>
              </w:rPr>
              <w:t>Ask for questions</w:t>
            </w:r>
          </w:p>
          <w:p w:rsidRPr="00C5579C" w:rsidR="00984FDA" w:rsidP="65A5EDE4" w:rsidRDefault="00984FDA" w14:paraId="3963A4A0" w14:textId="3A97029C">
            <w:pPr>
              <w:pStyle w:val="Normal"/>
              <w:spacing w:line="240" w:lineRule="auto"/>
              <w:ind w:left="0"/>
              <w:rPr>
                <w:rFonts w:ascii="helvetica neue" w:hAnsi="helvetica neue" w:eastAsia="helvetica neue" w:cs="helvetica neue"/>
                <w:sz w:val="26"/>
                <w:szCs w:val="26"/>
              </w:rPr>
            </w:pPr>
          </w:p>
          <w:p w:rsidRPr="00C5579C" w:rsidR="00984FDA" w:rsidP="65A5EDE4" w:rsidRDefault="00984FDA" w14:paraId="71C7237B" w14:textId="4E3085BB">
            <w:pPr>
              <w:pStyle w:val="Normal"/>
              <w:spacing w:line="240" w:lineRule="auto"/>
              <w:ind w:left="0"/>
              <w:rPr>
                <w:rFonts w:ascii="helvetica neue" w:hAnsi="helvetica neue" w:eastAsia="helvetica neue" w:cs="helvetica neue"/>
                <w:sz w:val="26"/>
                <w:szCs w:val="26"/>
              </w:rPr>
            </w:pPr>
          </w:p>
        </w:tc>
      </w:tr>
    </w:tbl>
    <w:p w:rsidR="00984FDA" w:rsidP="00174B60" w:rsidRDefault="00984FDA" w14:paraId="152DBEC6" w14:textId="69FE91C1"/>
    <w:sectPr w:rsidR="00984FDA" w:rsidSect="00634CF0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089C"/>
    <w:multiLevelType w:val="hybridMultilevel"/>
    <w:tmpl w:val="B3EA95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1951D7"/>
    <w:multiLevelType w:val="hybridMultilevel"/>
    <w:tmpl w:val="CD9C672A"/>
    <w:lvl w:ilvl="0" w:tplc="3AF05B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10E2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A432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60A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5869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7C33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207D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3A7A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E22F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7D3779"/>
    <w:multiLevelType w:val="hybridMultilevel"/>
    <w:tmpl w:val="C77A0708"/>
    <w:lvl w:ilvl="0" w:tplc="3D9AA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98A445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52C00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B526F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EAE9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7CD45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5A07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610A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5809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" w15:restartNumberingAfterBreak="0">
    <w:nsid w:val="187E400C"/>
    <w:multiLevelType w:val="hybridMultilevel"/>
    <w:tmpl w:val="8DD837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003B92"/>
    <w:multiLevelType w:val="hybridMultilevel"/>
    <w:tmpl w:val="0C405D6A"/>
    <w:lvl w:ilvl="0" w:tplc="2ABA6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" w:hAnsi="Times"/>
      </w:rPr>
    </w:lvl>
    <w:lvl w:ilvl="1" w:tplc="F18AC0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" w:hAnsi="Times"/>
      </w:rPr>
    </w:lvl>
    <w:lvl w:ilvl="2" w:tplc="AEDEF5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" w:hAnsi="Times"/>
      </w:rPr>
    </w:lvl>
    <w:lvl w:ilvl="3" w:tplc="D9041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" w:hAnsi="Times"/>
      </w:rPr>
    </w:lvl>
    <w:lvl w:ilvl="4" w:tplc="58FAE4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" w:hAnsi="Times"/>
      </w:rPr>
    </w:lvl>
    <w:lvl w:ilvl="5" w:tplc="7DF46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" w:hAnsi="Times"/>
      </w:rPr>
    </w:lvl>
    <w:lvl w:ilvl="6" w:tplc="2E221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" w:hAnsi="Times"/>
      </w:rPr>
    </w:lvl>
    <w:lvl w:ilvl="7" w:tplc="994EC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" w:hAnsi="Times"/>
      </w:rPr>
    </w:lvl>
    <w:lvl w:ilvl="8" w:tplc="306C0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" w:hAnsi="Times"/>
      </w:rPr>
    </w:lvl>
  </w:abstractNum>
  <w:abstractNum w:abstractNumId="5" w15:restartNumberingAfterBreak="0">
    <w:nsid w:val="1F040676"/>
    <w:multiLevelType w:val="hybridMultilevel"/>
    <w:tmpl w:val="38A8FC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4FD33B3"/>
    <w:multiLevelType w:val="hybridMultilevel"/>
    <w:tmpl w:val="37C4E128"/>
    <w:lvl w:ilvl="0" w:tplc="65340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BFEC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9050E7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5500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3F340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062E8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30FEE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A124E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2528B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7" w15:restartNumberingAfterBreak="0">
    <w:nsid w:val="2E676457"/>
    <w:multiLevelType w:val="hybridMultilevel"/>
    <w:tmpl w:val="BA54C5C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411809B8"/>
    <w:multiLevelType w:val="hybridMultilevel"/>
    <w:tmpl w:val="C1CAF6F2"/>
    <w:lvl w:ilvl="0" w:tplc="213EA274">
      <w:start w:val="3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52955295"/>
    <w:multiLevelType w:val="hybridMultilevel"/>
    <w:tmpl w:val="C8EA3D38"/>
    <w:lvl w:ilvl="0" w:tplc="F7807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D5B294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2D068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63960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76A2B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C50AB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22B24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81CA7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E668EA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0" w15:restartNumberingAfterBreak="0">
    <w:nsid w:val="531B0B76"/>
    <w:multiLevelType w:val="hybridMultilevel"/>
    <w:tmpl w:val="143207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C58707D"/>
    <w:multiLevelType w:val="hybridMultilevel"/>
    <w:tmpl w:val="6AB4F74E"/>
    <w:lvl w:ilvl="0" w:tplc="F37C7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CF2D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7486B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930B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9844E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0D724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76088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C2E07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437A0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2" w15:restartNumberingAfterBreak="0">
    <w:nsid w:val="6BD75580"/>
    <w:multiLevelType w:val="hybridMultilevel"/>
    <w:tmpl w:val="E63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4DC7BFB"/>
    <w:multiLevelType w:val="hybridMultilevel"/>
    <w:tmpl w:val="6280230C"/>
    <w:lvl w:ilvl="0" w:tplc="1074AC5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7493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8274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FEC9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A8D7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B6B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562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E8B9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4814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11"/>
  </w:num>
  <w:num w:numId="7">
    <w:abstractNumId w:val="9"/>
  </w:num>
  <w:num w:numId="8">
    <w:abstractNumId w:val="1"/>
  </w:num>
  <w:num w:numId="9">
    <w:abstractNumId w:val="13"/>
  </w:num>
  <w:num w:numId="10">
    <w:abstractNumId w:val="12"/>
  </w:num>
  <w:num w:numId="11">
    <w:abstractNumId w:val="3"/>
  </w:num>
  <w:num w:numId="12">
    <w:abstractNumId w:val="10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O1MDA1M7IwNTI1NrVQ0lEKTi0uzszPAykwrAUAo97zGiwAAAA="/>
  </w:docVars>
  <w:rsids>
    <w:rsidRoot w:val="00E86844"/>
    <w:rsid w:val="000424D9"/>
    <w:rsid w:val="0007302E"/>
    <w:rsid w:val="00105F12"/>
    <w:rsid w:val="00174B60"/>
    <w:rsid w:val="001E1A5F"/>
    <w:rsid w:val="00241E46"/>
    <w:rsid w:val="002D2ADC"/>
    <w:rsid w:val="00303B8B"/>
    <w:rsid w:val="00370E1B"/>
    <w:rsid w:val="003B1EFF"/>
    <w:rsid w:val="00425B83"/>
    <w:rsid w:val="005424B1"/>
    <w:rsid w:val="00597E38"/>
    <w:rsid w:val="00634CF0"/>
    <w:rsid w:val="00694A2D"/>
    <w:rsid w:val="006A68D7"/>
    <w:rsid w:val="00980B33"/>
    <w:rsid w:val="00984FDA"/>
    <w:rsid w:val="00BE1151"/>
    <w:rsid w:val="00CE16A2"/>
    <w:rsid w:val="00D66C88"/>
    <w:rsid w:val="00E56DF2"/>
    <w:rsid w:val="00E86844"/>
    <w:rsid w:val="1C5AFF5E"/>
    <w:rsid w:val="65A5E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A9E9F"/>
  <w15:chartTrackingRefBased/>
  <w15:docId w15:val="{C36CF66D-DB35-41EC-AC36-6AE2713E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8684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C88"/>
    <w:pPr>
      <w:ind w:left="720"/>
      <w:contextualSpacing/>
    </w:pPr>
  </w:style>
  <w:style w:type="table" w:styleId="TableGrid">
    <w:name w:val="Table Grid"/>
    <w:basedOn w:val="TableNormal"/>
    <w:uiPriority w:val="39"/>
    <w:rsid w:val="00634CF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2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D2AD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E16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6A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E16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6A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E16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5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7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16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38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493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6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5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2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9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6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1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1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9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5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78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4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9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9918">
          <w:marLeft w:val="53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878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9881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773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Matt Wildman</dc:creator>
  <keywords/>
  <dc:description/>
  <lastModifiedBy>Alex Howard</lastModifiedBy>
  <revision>9</revision>
  <lastPrinted>2020-10-09T19:45:00.0000000Z</lastPrinted>
  <dcterms:created xsi:type="dcterms:W3CDTF">2020-10-08T12:24:00.0000000Z</dcterms:created>
  <dcterms:modified xsi:type="dcterms:W3CDTF">2023-11-15T19:20:33.5955084Z</dcterms:modified>
</coreProperties>
</file>